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369" w:rsidRDefault="00251369" w:rsidP="00AA090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0908" w:rsidRDefault="00AA0908" w:rsidP="00AA090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908">
        <w:rPr>
          <w:rFonts w:ascii="Times New Roman" w:hAnsi="Times New Roman" w:cs="Times New Roman"/>
          <w:b/>
          <w:sz w:val="24"/>
          <w:szCs w:val="24"/>
        </w:rPr>
        <w:t>ПАМЯТКА ДЛЯ РОДИТЕЛЕЙ</w:t>
      </w:r>
    </w:p>
    <w:p w:rsidR="00312260" w:rsidRPr="00AA0908" w:rsidRDefault="00312260" w:rsidP="00AA090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0908" w:rsidRDefault="00312260" w:rsidP="00AA090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31226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124200" cy="1600200"/>
            <wp:effectExtent l="19050" t="0" r="0" b="0"/>
            <wp:docPr id="2" name="Рисунок 1" descr="http://buz-gimn1.ucoz.ru/images/2012-2013/komendantskij_ch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uz-gimn1.ucoz.ru/images/2012-2013/komendantskij_chas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093" cy="1607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260" w:rsidRDefault="00312260" w:rsidP="00AA090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AA0908" w:rsidRPr="00251369" w:rsidRDefault="00AA0908" w:rsidP="00AA0908">
      <w:pPr>
        <w:pStyle w:val="a5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51369">
        <w:rPr>
          <w:rFonts w:ascii="Times New Roman" w:hAnsi="Times New Roman" w:cs="Times New Roman"/>
          <w:b/>
          <w:color w:val="FF0000"/>
          <w:sz w:val="24"/>
          <w:szCs w:val="24"/>
        </w:rPr>
        <w:t>«КОМЕНДАНТСКИЙ ЧАС»  В КАЛУЖСКОЙ ОБЛАСТИ</w:t>
      </w:r>
    </w:p>
    <w:p w:rsidR="00AA0908" w:rsidRPr="00AA0908" w:rsidRDefault="00AA0908" w:rsidP="00AA0908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AA0908" w:rsidRPr="00251369" w:rsidRDefault="00AA0908" w:rsidP="00AA0908">
      <w:pPr>
        <w:pStyle w:val="a5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51369">
        <w:rPr>
          <w:rFonts w:ascii="Times New Roman" w:hAnsi="Times New Roman" w:cs="Times New Roman"/>
          <w:b/>
          <w:color w:val="0070C0"/>
          <w:sz w:val="24"/>
          <w:szCs w:val="24"/>
        </w:rPr>
        <w:t>ДЛЯ ЧЕГО НУЖЕН «</w:t>
      </w:r>
      <w:hyperlink r:id="rId7" w:tooltip="КОМЕНДАНТСКИЙ ЧАС" w:history="1">
        <w:r w:rsidRPr="00251369">
          <w:rPr>
            <w:rStyle w:val="a3"/>
            <w:rFonts w:ascii="Times New Roman" w:hAnsi="Times New Roman" w:cs="Times New Roman"/>
            <w:b/>
            <w:bCs/>
            <w:color w:val="0070C0"/>
            <w:sz w:val="24"/>
            <w:szCs w:val="24"/>
          </w:rPr>
          <w:t>КОМЕНДАНТСКИЙ ЧАС</w:t>
        </w:r>
      </w:hyperlink>
      <w:r w:rsidRPr="00251369">
        <w:rPr>
          <w:rFonts w:ascii="Times New Roman" w:hAnsi="Times New Roman" w:cs="Times New Roman"/>
          <w:b/>
          <w:color w:val="0070C0"/>
          <w:sz w:val="24"/>
          <w:szCs w:val="24"/>
        </w:rPr>
        <w:t>» ДЛЯ ДЕТЕЙ?</w:t>
      </w:r>
    </w:p>
    <w:p w:rsidR="00AA0908" w:rsidRDefault="00AA0908" w:rsidP="00AA090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A0908">
        <w:rPr>
          <w:rFonts w:ascii="Times New Roman" w:hAnsi="Times New Roman" w:cs="Times New Roman"/>
          <w:sz w:val="24"/>
          <w:szCs w:val="24"/>
        </w:rPr>
        <w:t xml:space="preserve">Он нужен, в первую очередь, для их безопасности, чтобы оградить их от причинения любого вреда: физического, интеллектуального, психического, духовного и нравственного. </w:t>
      </w:r>
    </w:p>
    <w:p w:rsidR="00AA0908" w:rsidRPr="00AA0908" w:rsidRDefault="00AA0908" w:rsidP="00AA090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A0908" w:rsidRPr="00251369" w:rsidRDefault="00AA0908" w:rsidP="00AA0908">
      <w:pPr>
        <w:pStyle w:val="a5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51369">
        <w:rPr>
          <w:rFonts w:ascii="Times New Roman" w:hAnsi="Times New Roman" w:cs="Times New Roman"/>
          <w:b/>
          <w:color w:val="0070C0"/>
          <w:sz w:val="24"/>
          <w:szCs w:val="24"/>
        </w:rPr>
        <w:t>НЕ НАРУШАЮТ ЛИ ТАКИЕ ОГРАНИЧЕНИЯ ПРАВА РЕБЕНКА?</w:t>
      </w:r>
    </w:p>
    <w:p w:rsidR="00AA0908" w:rsidRDefault="00AA0908" w:rsidP="00AA090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A0908">
        <w:rPr>
          <w:rFonts w:ascii="Times New Roman" w:hAnsi="Times New Roman" w:cs="Times New Roman"/>
          <w:sz w:val="24"/>
          <w:szCs w:val="24"/>
        </w:rPr>
        <w:t xml:space="preserve">Нет. В конституции России (статья 27) сказано, что каждый имеет право на свободу передвижения. Однако Конституция предусматривает ограничения некоторых групп граждан – в том числе для защиты нравственности, здоровья, обеспечения безопасности граждан и только на основании Федерального закона (ст. 55) </w:t>
      </w:r>
    </w:p>
    <w:p w:rsidR="00AA0908" w:rsidRPr="00AA0908" w:rsidRDefault="00AA0908" w:rsidP="00AA090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A0908" w:rsidRPr="00251369" w:rsidRDefault="00AA0908" w:rsidP="00AA0908">
      <w:pPr>
        <w:pStyle w:val="a5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51369">
        <w:rPr>
          <w:rFonts w:ascii="Times New Roman" w:hAnsi="Times New Roman" w:cs="Times New Roman"/>
          <w:b/>
          <w:color w:val="0070C0"/>
          <w:sz w:val="24"/>
          <w:szCs w:val="24"/>
        </w:rPr>
        <w:t>ЧТО СЧИТАЕТСЯ НОЧНЫМ ВРЕМЕНЕМ?</w:t>
      </w:r>
    </w:p>
    <w:p w:rsidR="00312260" w:rsidRDefault="00AA0908" w:rsidP="00312260">
      <w:pPr>
        <w:pStyle w:val="a5"/>
        <w:rPr>
          <w:rFonts w:ascii="Times New Roman" w:hAnsi="Times New Roman" w:cs="Times New Roman"/>
          <w:sz w:val="28"/>
          <w:szCs w:val="28"/>
        </w:rPr>
      </w:pPr>
      <w:r w:rsidRPr="00312260">
        <w:rPr>
          <w:rFonts w:ascii="Times New Roman" w:hAnsi="Times New Roman" w:cs="Times New Roman"/>
          <w:sz w:val="28"/>
          <w:szCs w:val="28"/>
        </w:rPr>
        <w:t>В  Калужской области</w:t>
      </w:r>
      <w:r w:rsidR="00312260">
        <w:rPr>
          <w:rFonts w:ascii="Times New Roman" w:hAnsi="Times New Roman" w:cs="Times New Roman"/>
          <w:sz w:val="28"/>
          <w:szCs w:val="28"/>
        </w:rPr>
        <w:t xml:space="preserve"> </w:t>
      </w:r>
      <w:r w:rsidRPr="00312260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</w:t>
      </w:r>
      <w:r w:rsidR="00312260">
        <w:rPr>
          <w:rFonts w:ascii="Times New Roman" w:hAnsi="Times New Roman" w:cs="Times New Roman"/>
          <w:sz w:val="28"/>
          <w:szCs w:val="28"/>
        </w:rPr>
        <w:t xml:space="preserve"> ночное время определяется:</w:t>
      </w:r>
      <w:bookmarkStart w:id="0" w:name="_GoBack"/>
      <w:bookmarkEnd w:id="0"/>
    </w:p>
    <w:p w:rsidR="00312260" w:rsidRPr="00312260" w:rsidRDefault="00312260" w:rsidP="00312260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1226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период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с 1 октя</w:t>
      </w:r>
      <w:r w:rsidRPr="0031226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бря по 31 марта – с 22 часов до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0</w:t>
      </w:r>
      <w:r w:rsidRPr="00312260">
        <w:rPr>
          <w:rFonts w:ascii="Times New Roman" w:hAnsi="Times New Roman" w:cs="Times New Roman"/>
          <w:b/>
          <w:sz w:val="28"/>
          <w:szCs w:val="28"/>
          <w:lang w:eastAsia="ru-RU"/>
        </w:rPr>
        <w:t>6 часов,</w:t>
      </w:r>
    </w:p>
    <w:p w:rsidR="00312260" w:rsidRPr="00312260" w:rsidRDefault="00312260" w:rsidP="00312260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1226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период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с 1 апреля по 31 сент</w:t>
      </w:r>
      <w:r w:rsidRPr="0031226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ября – с 23 часов до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0</w:t>
      </w:r>
      <w:r w:rsidRPr="00312260">
        <w:rPr>
          <w:rFonts w:ascii="Times New Roman" w:hAnsi="Times New Roman" w:cs="Times New Roman"/>
          <w:b/>
          <w:sz w:val="28"/>
          <w:szCs w:val="28"/>
          <w:lang w:eastAsia="ru-RU"/>
        </w:rPr>
        <w:t>6 часов.</w:t>
      </w:r>
    </w:p>
    <w:p w:rsidR="00312260" w:rsidRPr="00312260" w:rsidRDefault="00312260" w:rsidP="00AA0908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AA0908" w:rsidRPr="00AA0908" w:rsidRDefault="00AA0908" w:rsidP="00AA090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A0908" w:rsidRPr="00251369" w:rsidRDefault="00AA0908" w:rsidP="00312260">
      <w:pPr>
        <w:pStyle w:val="a5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51369">
        <w:rPr>
          <w:rFonts w:ascii="Times New Roman" w:hAnsi="Times New Roman" w:cs="Times New Roman"/>
          <w:b/>
          <w:color w:val="0070C0"/>
          <w:sz w:val="24"/>
          <w:szCs w:val="24"/>
        </w:rPr>
        <w:t>ГДЕ НЕЛЬЗЯ НАХОДИТЬСЯ РЕБЕНКУ В НОЧНОЕ ВРЕМЯ СУТОК БЕЗ СОПРОВОЖДЕНИЯ ВЗРОСЛЫХ?</w:t>
      </w:r>
    </w:p>
    <w:p w:rsidR="00AA0908" w:rsidRPr="00251369" w:rsidRDefault="00AA0908" w:rsidP="00312260">
      <w:pPr>
        <w:pStyle w:val="a5"/>
        <w:jc w:val="both"/>
        <w:rPr>
          <w:rFonts w:ascii="Times New Roman" w:hAnsi="Times New Roman" w:cs="Times New Roman"/>
        </w:rPr>
      </w:pPr>
      <w:proofErr w:type="gramStart"/>
      <w:r w:rsidRPr="00251369">
        <w:rPr>
          <w:rFonts w:ascii="Times New Roman" w:hAnsi="Times New Roman" w:cs="Times New Roman"/>
        </w:rPr>
        <w:t>В общественных местах, в том числе на улицах, стадионах, в парках, скверах, транспортных средствах общего пользования, на объектах (на территориях, в помещениях) юридических лиц или граждан, осуществляющих предпринимательскую деятельность без образования юридического лица, которые предназначены для обеспечения доступа к сети Интернет, а также для реализации услуг в сфере торговли и общественного питания (организациях или пунктах), для развлечений, досуга, где в</w:t>
      </w:r>
      <w:proofErr w:type="gramEnd"/>
      <w:r w:rsidRPr="00251369">
        <w:rPr>
          <w:rFonts w:ascii="Times New Roman" w:hAnsi="Times New Roman" w:cs="Times New Roman"/>
        </w:rPr>
        <w:t xml:space="preserve"> </w:t>
      </w:r>
      <w:proofErr w:type="gramStart"/>
      <w:r w:rsidRPr="00251369">
        <w:rPr>
          <w:rFonts w:ascii="Times New Roman" w:hAnsi="Times New Roman" w:cs="Times New Roman"/>
        </w:rPr>
        <w:t xml:space="preserve">установленном законом порядке предусмотрена розничная продажа алкогольной продукции, пива и напитков, изготавливаемых на его основе, и в иных общественных местах, определенных в порядке, предусмотренном настоящим областным законом, без сопровождения родителей (лиц, заменяющих родителей) или лиц, осуществляющих мероприятия с участием детей. </w:t>
      </w:r>
      <w:proofErr w:type="gramEnd"/>
    </w:p>
    <w:p w:rsidR="00EC02B8" w:rsidRDefault="00EC02B8" w:rsidP="00312260">
      <w:pPr>
        <w:jc w:val="both"/>
      </w:pPr>
    </w:p>
    <w:p w:rsidR="00312260" w:rsidRPr="00251369" w:rsidRDefault="00312260" w:rsidP="00312260">
      <w:pPr>
        <w:pStyle w:val="a5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51369">
        <w:rPr>
          <w:rFonts w:ascii="Times New Roman" w:hAnsi="Times New Roman" w:cs="Times New Roman"/>
          <w:b/>
          <w:color w:val="0070C0"/>
          <w:sz w:val="24"/>
          <w:szCs w:val="24"/>
        </w:rPr>
        <w:t>КТО МОЖЕТ СОПРОВОЖДАТЬ РЕБЕНКА ВМЕСТО РОДИТЕЛЕЙ?</w:t>
      </w:r>
    </w:p>
    <w:p w:rsidR="00312260" w:rsidRPr="00251369" w:rsidRDefault="00312260" w:rsidP="00312260">
      <w:pPr>
        <w:pStyle w:val="a5"/>
        <w:jc w:val="both"/>
        <w:rPr>
          <w:rFonts w:ascii="Times New Roman" w:hAnsi="Times New Roman" w:cs="Times New Roman"/>
        </w:rPr>
      </w:pPr>
      <w:proofErr w:type="gramStart"/>
      <w:r w:rsidRPr="00251369">
        <w:rPr>
          <w:rFonts w:ascii="Times New Roman" w:hAnsi="Times New Roman" w:cs="Times New Roman"/>
        </w:rPr>
        <w:t xml:space="preserve">Это могут быть лица, заменяющие родителей – опекуны, попечители, усыновители; лица, осуществляющие мероприятия по образованию, воспитанию, развитию, охране здоровья, социальной защиты и социальному обслуживанию детей, содействию их социальной адаптации, социальной реабилитации и подобные мероприятия с участием детей: организаторы, классные руководители. </w:t>
      </w:r>
      <w:proofErr w:type="gramEnd"/>
    </w:p>
    <w:p w:rsidR="00312260" w:rsidRPr="00251369" w:rsidRDefault="00312260" w:rsidP="00312260">
      <w:pPr>
        <w:pStyle w:val="a5"/>
        <w:jc w:val="both"/>
        <w:rPr>
          <w:rFonts w:ascii="Times New Roman" w:hAnsi="Times New Roman" w:cs="Times New Roman"/>
        </w:rPr>
      </w:pPr>
    </w:p>
    <w:p w:rsidR="00251369" w:rsidRDefault="00251369" w:rsidP="00251369">
      <w:pPr>
        <w:pStyle w:val="a5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251369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Родители (законные представители) обучающихся, воспитанников несут ответственность за их воспитание, получение ими общего образования. </w:t>
      </w:r>
    </w:p>
    <w:p w:rsidR="00251369" w:rsidRPr="009079E2" w:rsidRDefault="00251369" w:rsidP="00312260">
      <w:pPr>
        <w:pStyle w:val="a5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251369">
        <w:rPr>
          <w:rFonts w:ascii="Times New Roman" w:hAnsi="Times New Roman" w:cs="Times New Roman"/>
          <w:b/>
          <w:i/>
          <w:color w:val="C00000"/>
          <w:sz w:val="24"/>
          <w:szCs w:val="24"/>
        </w:rPr>
        <w:t>(Закон «Об образовании» ст. 52)</w:t>
      </w:r>
    </w:p>
    <w:sectPr w:rsidR="00251369" w:rsidRPr="009079E2" w:rsidSect="0025136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16EA9"/>
    <w:multiLevelType w:val="multilevel"/>
    <w:tmpl w:val="1C985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03508F"/>
    <w:multiLevelType w:val="multilevel"/>
    <w:tmpl w:val="F6B2B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D046D8"/>
    <w:multiLevelType w:val="multilevel"/>
    <w:tmpl w:val="347C0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76F7"/>
    <w:rsid w:val="001C5494"/>
    <w:rsid w:val="00251369"/>
    <w:rsid w:val="00312260"/>
    <w:rsid w:val="003976F7"/>
    <w:rsid w:val="00415300"/>
    <w:rsid w:val="00734D98"/>
    <w:rsid w:val="009079E2"/>
    <w:rsid w:val="009E61C1"/>
    <w:rsid w:val="00AA0908"/>
    <w:rsid w:val="00C94FCC"/>
    <w:rsid w:val="00EC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2B8"/>
  </w:style>
  <w:style w:type="paragraph" w:styleId="1">
    <w:name w:val="heading 1"/>
    <w:basedOn w:val="a"/>
    <w:link w:val="10"/>
    <w:uiPriority w:val="9"/>
    <w:qFormat/>
    <w:rsid w:val="003122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122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0908"/>
    <w:rPr>
      <w:strike w:val="0"/>
      <w:dstrike w:val="0"/>
      <w:color w:val="C61212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AA0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A090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122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1226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2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9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8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8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71450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9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557672">
                  <w:marLeft w:val="0"/>
                  <w:marRight w:val="0"/>
                  <w:marTop w:val="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93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5334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6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2109">
                  <w:marLeft w:val="0"/>
                  <w:marRight w:val="0"/>
                  <w:marTop w:val="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3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59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7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gatchina.bezformata.ru/word/komendantskij-chas/13288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Username</cp:lastModifiedBy>
  <cp:revision>6</cp:revision>
  <cp:lastPrinted>2012-10-11T05:59:00Z</cp:lastPrinted>
  <dcterms:created xsi:type="dcterms:W3CDTF">2012-10-11T05:06:00Z</dcterms:created>
  <dcterms:modified xsi:type="dcterms:W3CDTF">2012-10-18T14:34:00Z</dcterms:modified>
</cp:coreProperties>
</file>